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5" w:rsidRPr="002F1A02" w:rsidRDefault="002F1A02" w:rsidP="002F1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0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F1A02" w:rsidRDefault="002F1A02" w:rsidP="002F1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0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gramStart"/>
      <w:r w:rsidRPr="002F1A02">
        <w:rPr>
          <w:rFonts w:ascii="Times New Roman" w:hAnsi="Times New Roman" w:cs="Times New Roman"/>
          <w:b/>
          <w:sz w:val="28"/>
          <w:szCs w:val="28"/>
        </w:rPr>
        <w:t>культуры</w:t>
      </w:r>
      <w:proofErr w:type="gramEnd"/>
      <w:r w:rsidRPr="002F1A02">
        <w:rPr>
          <w:rFonts w:ascii="Times New Roman" w:hAnsi="Times New Roman" w:cs="Times New Roman"/>
          <w:b/>
          <w:sz w:val="28"/>
          <w:szCs w:val="28"/>
        </w:rPr>
        <w:t xml:space="preserve"> ЗАТО Шиханы для проведения независимой оценки качества работы</w:t>
      </w:r>
    </w:p>
    <w:p w:rsidR="002F1A02" w:rsidRDefault="002F1A02" w:rsidP="002F1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A02" w:rsidRDefault="002F1A02" w:rsidP="002F1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ДК «Корунд» ЗАТО Шиханы.</w:t>
      </w:r>
    </w:p>
    <w:p w:rsidR="002F1A02" w:rsidRPr="002F1A02" w:rsidRDefault="002F1A02" w:rsidP="002F1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 № 2 ЗАТО Шиханы</w:t>
      </w:r>
      <w:bookmarkStart w:id="0" w:name="_GoBack"/>
      <w:bookmarkEnd w:id="0"/>
    </w:p>
    <w:sectPr w:rsidR="002F1A02" w:rsidRPr="002F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D40"/>
    <w:multiLevelType w:val="hybridMultilevel"/>
    <w:tmpl w:val="4F76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1A"/>
    <w:rsid w:val="002D3A95"/>
    <w:rsid w:val="002F1A02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Home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2017-01-31T05:35:00Z</dcterms:created>
  <dcterms:modified xsi:type="dcterms:W3CDTF">2017-01-31T05:38:00Z</dcterms:modified>
</cp:coreProperties>
</file>